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致全体202</w:t>
      </w:r>
      <w:r>
        <w:rPr>
          <w:rFonts w:ascii="方正小标宋_GBK" w:hAnsi="方正小标宋_GBK" w:eastAsia="方正小标宋_GBK" w:cs="方正小标宋_GBK"/>
          <w:sz w:val="36"/>
          <w:szCs w:val="36"/>
        </w:rPr>
        <w:t>1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级研究生新同学的一封信</w:t>
      </w:r>
    </w:p>
    <w:p>
      <w:pPr>
        <w:spacing w:line="560" w:lineRule="exact"/>
        <w:rPr>
          <w:sz w:val="24"/>
        </w:rPr>
      </w:pPr>
    </w:p>
    <w:p>
      <w:pPr>
        <w:spacing w:line="56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亲爱的同学们：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疫情为令速防控，全校师生一盘棋。面对新冠疫情，福建医科大学全体师生医护员工积极响应国家号召、配合疫情防控，戮力同心，共克时艰。当前，疫情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处于</w:t>
      </w:r>
      <w:r>
        <w:rPr>
          <w:rFonts w:hint="eastAsia" w:ascii="仿宋_GB2312" w:hAnsi="仿宋_GB2312" w:eastAsia="仿宋_GB2312" w:cs="仿宋_GB2312"/>
          <w:sz w:val="28"/>
          <w:szCs w:val="28"/>
        </w:rPr>
        <w:t>常态化防控阶段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但近期有反弹趋势</w:t>
      </w:r>
      <w:r>
        <w:rPr>
          <w:rFonts w:hint="eastAsia" w:ascii="仿宋_GB2312" w:hAnsi="仿宋_GB2312" w:eastAsia="仿宋_GB2312" w:cs="仿宋_GB2312"/>
          <w:sz w:val="28"/>
          <w:szCs w:val="28"/>
        </w:rPr>
        <w:t>，根据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福建省教育厅《关于进一步做好当前全省教育系统疫情防控工作的紧急通知》</w:t>
      </w:r>
      <w:r>
        <w:rPr>
          <w:rFonts w:hint="eastAsia" w:ascii="仿宋_GB2312" w:hAnsi="仿宋_GB2312" w:eastAsia="仿宋_GB2312" w:cs="仿宋_GB2312"/>
          <w:sz w:val="28"/>
          <w:szCs w:val="28"/>
        </w:rPr>
        <w:t>，学校正有序推进秋季开学工作，对即将入学的你们，我们有一些叮嘱，有一些提醒，也有一些要求：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1.返校前做好充分准备，做到两个“务必”。当前疫情还未完全解除，大家仍需保持高度警惕，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务必</w:t>
      </w:r>
      <w:r>
        <w:rPr>
          <w:rFonts w:hint="eastAsia" w:ascii="仿宋_GB2312" w:hAnsi="仿宋_GB2312" w:eastAsia="仿宋_GB2312" w:cs="仿宋_GB2312"/>
          <w:sz w:val="28"/>
          <w:szCs w:val="28"/>
        </w:rPr>
        <w:t>按照学校统一安排分期分批入学，签署个人承诺书，同时做好个人防护，途中要随身携带足量的口罩、速干手消毒剂等个人防护用品，全程佩戴好口罩，做好手卫生，提倡自备餐具和体温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计。目前尚在国（境）外，疫情高、中风险地区，仍处于医学隔离观察期，有发烧、咳嗽、腹泻等症状或相关密切接触史等情况的，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务必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主动报告，未接到学校通知一律暂缓入学到校，等</w:t>
      </w:r>
      <w:r>
        <w:rPr>
          <w:rFonts w:hint="eastAsia" w:ascii="仿宋_GB2312" w:hAnsi="仿宋_GB2312" w:eastAsia="仿宋_GB2312" w:cs="仿宋_GB2312"/>
          <w:sz w:val="28"/>
          <w:szCs w:val="28"/>
        </w:rPr>
        <w:t>待学校通知，返校时按照有关要求向学校出示核酸检测证明材料。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2.途中注意安全防护，做到四个“必须”。乘坐飞机、火车、大巴等公共交通工具时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必须</w:t>
      </w:r>
      <w:r>
        <w:rPr>
          <w:rFonts w:hint="eastAsia" w:ascii="仿宋_GB2312" w:hAnsi="仿宋_GB2312" w:eastAsia="仿宋_GB2312" w:cs="仿宋_GB2312"/>
          <w:sz w:val="28"/>
          <w:szCs w:val="28"/>
        </w:rPr>
        <w:t>全程佩戴口罩，尽可能减少与他人接触，保持1米以上间距；注意手部卫生，减少接触公共设施和物品，不可避免触摸后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必须</w:t>
      </w:r>
      <w:r>
        <w:rPr>
          <w:rFonts w:hint="eastAsia" w:ascii="仿宋_GB2312" w:hAnsi="仿宋_GB2312" w:eastAsia="仿宋_GB2312" w:cs="仿宋_GB2312"/>
          <w:sz w:val="28"/>
          <w:szCs w:val="28"/>
        </w:rPr>
        <w:t>及时洗手，不具备水洗条件的可随身携带含酒精的免洗洗手液；做好健康检测，若出现发热等可疑症状或临时被要求进行隔离观察的，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必须</w:t>
      </w:r>
      <w:r>
        <w:rPr>
          <w:rFonts w:hint="eastAsia" w:ascii="仿宋_GB2312" w:hAnsi="仿宋_GB2312" w:eastAsia="仿宋_GB2312" w:cs="仿宋_GB2312"/>
          <w:sz w:val="28"/>
          <w:szCs w:val="28"/>
        </w:rPr>
        <w:t>主动配合并及时联系辅导员，报告相关情况；建议携带合适重量和体积的行李，陪同人员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必须</w:t>
      </w:r>
      <w:r>
        <w:rPr>
          <w:rFonts w:hint="eastAsia" w:ascii="仿宋_GB2312" w:hAnsi="仿宋_GB2312" w:eastAsia="仿宋_GB2312" w:cs="仿宋_GB2312"/>
          <w:sz w:val="28"/>
          <w:szCs w:val="28"/>
        </w:rPr>
        <w:t>严格控制数量，并保证其身体状况良好，接送车辆即停即走，亲友送至校门口。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3.入学后配合学校相对封闭管理。严格执行请销假制度，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不</w:t>
      </w:r>
      <w:r>
        <w:rPr>
          <w:rFonts w:hint="eastAsia" w:ascii="仿宋_GB2312" w:hAnsi="仿宋_GB2312" w:eastAsia="仿宋_GB2312" w:cs="仿宋_GB2312"/>
          <w:sz w:val="28"/>
          <w:szCs w:val="28"/>
        </w:rPr>
        <w:t>随意外出，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不</w:t>
      </w:r>
      <w:r>
        <w:rPr>
          <w:rFonts w:hint="eastAsia" w:ascii="仿宋_GB2312" w:hAnsi="仿宋_GB2312" w:eastAsia="仿宋_GB2312" w:cs="仿宋_GB2312"/>
          <w:sz w:val="28"/>
          <w:szCs w:val="28"/>
        </w:rPr>
        <w:t>聚餐聚会，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统一安排住宿的学生</w:t>
      </w:r>
      <w:r>
        <w:rPr>
          <w:rFonts w:hint="eastAsia" w:ascii="仿宋_GB2312" w:hAnsi="仿宋_GB2312" w:eastAsia="仿宋_GB2312" w:cs="仿宋_GB2312"/>
          <w:sz w:val="28"/>
          <w:szCs w:val="28"/>
        </w:rPr>
        <w:t>不得未经申请同意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在外住宿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主动</w:t>
      </w:r>
      <w:r>
        <w:rPr>
          <w:rFonts w:hint="eastAsia" w:ascii="仿宋_GB2312" w:hAnsi="仿宋_GB2312" w:eastAsia="仿宋_GB2312" w:cs="仿宋_GB2312"/>
          <w:sz w:val="28"/>
          <w:szCs w:val="28"/>
        </w:rPr>
        <w:t>配合学校管理和进行的健康监测（如体温测量等）、核酸检测和身体状况排查；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主动</w:t>
      </w:r>
      <w:r>
        <w:rPr>
          <w:rFonts w:hint="eastAsia" w:ascii="仿宋_GB2312" w:hAnsi="仿宋_GB2312" w:eastAsia="仿宋_GB2312" w:cs="仿宋_GB2312"/>
          <w:sz w:val="28"/>
          <w:szCs w:val="28"/>
        </w:rPr>
        <w:t>加强个人和宿舍卫生，勤洗衣物、勤晒衣被，保持宿舍清洁通风，公共场所须佩戴口罩、保持间距；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主动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与辅导员保持联系，若出现发热（体温高于37.3℃）、咳嗽、呼吸困难等可疑症状，及时报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告</w:t>
      </w:r>
      <w:r>
        <w:rPr>
          <w:rFonts w:hint="eastAsia" w:ascii="仿宋_GB2312" w:hAnsi="仿宋_GB2312" w:eastAsia="仿宋_GB2312" w:cs="仿宋_GB2312"/>
          <w:sz w:val="28"/>
          <w:szCs w:val="28"/>
        </w:rPr>
        <w:t>和就诊。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“海阔凭鱼跃，天高任鸟飞。”亲爱的同学们，大家将会在福医度过人生中最美好的青春年华，衷心祝愿大家携手共同努力，勤奋学习，快乐生活，实现更高更远大的人生理想与目标！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ind w:firstLine="4200" w:firstLineChars="1500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ind w:firstLine="4480" w:firstLineChars="1600"/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福建医科大学研究生院</w:t>
      </w:r>
    </w:p>
    <w:p>
      <w:pPr>
        <w:spacing w:line="560" w:lineRule="exact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4B9"/>
    <w:rsid w:val="00031BE8"/>
    <w:rsid w:val="00042AA6"/>
    <w:rsid w:val="00150A51"/>
    <w:rsid w:val="00191DCD"/>
    <w:rsid w:val="001F20E8"/>
    <w:rsid w:val="002342F8"/>
    <w:rsid w:val="002663E5"/>
    <w:rsid w:val="002914E8"/>
    <w:rsid w:val="00297C39"/>
    <w:rsid w:val="002D401D"/>
    <w:rsid w:val="00307D75"/>
    <w:rsid w:val="0031686B"/>
    <w:rsid w:val="00323B79"/>
    <w:rsid w:val="00371352"/>
    <w:rsid w:val="00375ABD"/>
    <w:rsid w:val="0039582B"/>
    <w:rsid w:val="003D3385"/>
    <w:rsid w:val="0042371C"/>
    <w:rsid w:val="00472C6C"/>
    <w:rsid w:val="004A5D98"/>
    <w:rsid w:val="00511289"/>
    <w:rsid w:val="005C1376"/>
    <w:rsid w:val="005C4F9F"/>
    <w:rsid w:val="005E3FD6"/>
    <w:rsid w:val="00613DE6"/>
    <w:rsid w:val="0064381E"/>
    <w:rsid w:val="00666580"/>
    <w:rsid w:val="0067280D"/>
    <w:rsid w:val="0067522C"/>
    <w:rsid w:val="00675908"/>
    <w:rsid w:val="006B54AD"/>
    <w:rsid w:val="006B68A9"/>
    <w:rsid w:val="006E2AF3"/>
    <w:rsid w:val="0070410D"/>
    <w:rsid w:val="007448AF"/>
    <w:rsid w:val="0077588B"/>
    <w:rsid w:val="007C3668"/>
    <w:rsid w:val="007D6C46"/>
    <w:rsid w:val="00825C6F"/>
    <w:rsid w:val="008553F1"/>
    <w:rsid w:val="008858A9"/>
    <w:rsid w:val="008938ED"/>
    <w:rsid w:val="008953C1"/>
    <w:rsid w:val="008B01DA"/>
    <w:rsid w:val="008C3505"/>
    <w:rsid w:val="008F27A4"/>
    <w:rsid w:val="00903959"/>
    <w:rsid w:val="00912041"/>
    <w:rsid w:val="00920D74"/>
    <w:rsid w:val="00930DD1"/>
    <w:rsid w:val="00994958"/>
    <w:rsid w:val="00995D9A"/>
    <w:rsid w:val="009B5722"/>
    <w:rsid w:val="009C7737"/>
    <w:rsid w:val="009D3C7B"/>
    <w:rsid w:val="00A44306"/>
    <w:rsid w:val="00A47DB6"/>
    <w:rsid w:val="00A86363"/>
    <w:rsid w:val="00AB6F79"/>
    <w:rsid w:val="00AE471C"/>
    <w:rsid w:val="00AE5149"/>
    <w:rsid w:val="00B106CF"/>
    <w:rsid w:val="00B454B9"/>
    <w:rsid w:val="00B45AC1"/>
    <w:rsid w:val="00BE1883"/>
    <w:rsid w:val="00C573B5"/>
    <w:rsid w:val="00C770D1"/>
    <w:rsid w:val="00CB0BFB"/>
    <w:rsid w:val="00CC70CD"/>
    <w:rsid w:val="00D46D06"/>
    <w:rsid w:val="00D83B11"/>
    <w:rsid w:val="00D95AC8"/>
    <w:rsid w:val="00D95C52"/>
    <w:rsid w:val="00DA4A33"/>
    <w:rsid w:val="00DB3CBB"/>
    <w:rsid w:val="00DC0DE8"/>
    <w:rsid w:val="00DF76FC"/>
    <w:rsid w:val="00E1132F"/>
    <w:rsid w:val="00E23574"/>
    <w:rsid w:val="00EC6314"/>
    <w:rsid w:val="00EE1CE3"/>
    <w:rsid w:val="00EE3D50"/>
    <w:rsid w:val="00F071FC"/>
    <w:rsid w:val="00F7313D"/>
    <w:rsid w:val="08D770EF"/>
    <w:rsid w:val="09164B56"/>
    <w:rsid w:val="09FB4FB2"/>
    <w:rsid w:val="0AA85B50"/>
    <w:rsid w:val="0B6677BC"/>
    <w:rsid w:val="0C7F5E4A"/>
    <w:rsid w:val="0D48117D"/>
    <w:rsid w:val="1241545A"/>
    <w:rsid w:val="126D6E7B"/>
    <w:rsid w:val="133E634F"/>
    <w:rsid w:val="15465307"/>
    <w:rsid w:val="15B4470F"/>
    <w:rsid w:val="19CA4EA4"/>
    <w:rsid w:val="1AAA1A0D"/>
    <w:rsid w:val="1B9F5848"/>
    <w:rsid w:val="1CC45CE2"/>
    <w:rsid w:val="1D1A1F86"/>
    <w:rsid w:val="1D1D4FA9"/>
    <w:rsid w:val="1D230D49"/>
    <w:rsid w:val="1D834EAB"/>
    <w:rsid w:val="1EAF5BD0"/>
    <w:rsid w:val="1F7F600E"/>
    <w:rsid w:val="202114E5"/>
    <w:rsid w:val="25E67382"/>
    <w:rsid w:val="27DA3F64"/>
    <w:rsid w:val="315F4999"/>
    <w:rsid w:val="33B36F30"/>
    <w:rsid w:val="393A469E"/>
    <w:rsid w:val="39F1117B"/>
    <w:rsid w:val="3C877723"/>
    <w:rsid w:val="3D0614E7"/>
    <w:rsid w:val="3DC12482"/>
    <w:rsid w:val="400C1A13"/>
    <w:rsid w:val="42A77DFB"/>
    <w:rsid w:val="43B86810"/>
    <w:rsid w:val="447C7BAD"/>
    <w:rsid w:val="44F56C67"/>
    <w:rsid w:val="461A168E"/>
    <w:rsid w:val="4702472F"/>
    <w:rsid w:val="47382ADA"/>
    <w:rsid w:val="49102ADC"/>
    <w:rsid w:val="4C1B1FC6"/>
    <w:rsid w:val="4FD97711"/>
    <w:rsid w:val="50722512"/>
    <w:rsid w:val="50D61051"/>
    <w:rsid w:val="590027FF"/>
    <w:rsid w:val="5DE80993"/>
    <w:rsid w:val="61341A84"/>
    <w:rsid w:val="62840397"/>
    <w:rsid w:val="65850392"/>
    <w:rsid w:val="69C41B59"/>
    <w:rsid w:val="6CD62031"/>
    <w:rsid w:val="7355758F"/>
    <w:rsid w:val="742F79F4"/>
    <w:rsid w:val="77735677"/>
    <w:rsid w:val="785C3B4E"/>
    <w:rsid w:val="7875455A"/>
    <w:rsid w:val="7C7816C7"/>
    <w:rsid w:val="7E5225AE"/>
    <w:rsid w:val="7F0963FA"/>
    <w:rsid w:val="7FAE24EE"/>
    <w:rsid w:val="7FEA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830</Characters>
  <Lines>6</Lines>
  <Paragraphs>1</Paragraphs>
  <TotalTime>1</TotalTime>
  <ScaleCrop>false</ScaleCrop>
  <LinksUpToDate>false</LinksUpToDate>
  <CharactersWithSpaces>974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2020-02-05T07:35:00Z</dcterms:created>
  <dc:creator>ixyj</dc:creator>
  <cp:lastModifiedBy>Administrator</cp:lastModifiedBy>
  <cp:lastPrinted>2020-05-07T02:14:00Z</cp:lastPrinted>
  <dcterms:modified xsi:type="dcterms:W3CDTF">2021-08-08T07:39:42Z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D73233DD8A514BBD9317D737C68C8ECA</vt:lpwstr>
  </property>
</Properties>
</file>