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80" w:after="150"/>
        <w:jc w:val="center"/>
        <w:outlineLvl w:val="0"/>
        <w:rPr>
          <w:rFonts w:ascii="微软雅黑" w:hAnsi="微软雅黑" w:eastAsia="微软雅黑" w:cs="宋体"/>
          <w:b/>
          <w:bCs/>
          <w:color w:val="333333"/>
          <w:kern w:val="36"/>
          <w:sz w:val="51"/>
          <w:szCs w:val="5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36"/>
          <w:sz w:val="51"/>
          <w:szCs w:val="51"/>
        </w:rPr>
        <w:t>“八闽健康码”简介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一、“八闽健康码”服务介绍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八闽健康码”由福建省数字办会同省卫健委、医保局、公安厅、统计局和省经济信息中心、数字中国研究院（福建）依托闽政通APP建设，汇聚了居民电子健康档案、住院和门诊记录、购药记录、湖北（武汉）等疫情高发地区入闽人员信息、全国确诊和疑似病例、全国可能密切接触者、封闭管理小区居民以及福建省卫健、医保、公安等相关基础数据，具有汇聚数据全、核验信息快、通行效率高、无需手工填报等技术应用优势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作为电子凭证，“八闽健康码”可应用于省内交通卡口（除入闽卡口外）、小区（村）通行以及企业复工申请等场景，方便福建省居民出门出行、返岗复工和疫情防控。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二、服务对象分为两大类：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是面向社会公众。闽政通APP用户完成L4级实名认证后，一键申领“八闽健康码”，无须手工填报和提交数据，也不需要配备专用扫码枪，系统将自动进行后台数据核查比对，根据比对结果分别生成绿色、橙色两种不同颜色的二维码。其中，绿色表示该居民健康状况核验通过。橙色表示该居民健康状况核验不通过，至少属于以下六种情况之一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（1）属于新冠肺炎确诊人员、疑似人员；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（2）属于确诊或疑似人员的可能密切接触者；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（3）来自疫情高发地区人员；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（4）属于实行封闭管理小区的居民；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（5）14天内在我省有发热门诊就诊记录；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（6）14天内在我省有购买退烧药品记录。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是面向管理机构。“八闽健康码”同时为机关事业单位、企业和社区（村）等机构提供扫码申报核查和人员数据管理服务，可应用于机关办公、企业复工、小区（村）出入、交通通行不同场景，通过扫码核查获取用户基本信息、健康防控信息、当前位置信息并记录上报，实现快速通行；同时，可在管理侧电脑端的进行人员数据管理和可视化数据分析展示，以及自动制表并自动关联或在线推送上级管理部门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使用中如有问题，可以通过以下热线咨询：</w:t>
      </w:r>
    </w:p>
    <w:p>
      <w:pPr>
        <w:pStyle w:val="3"/>
        <w:ind w:right="199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8743315</wp:posOffset>
            </wp:positionH>
            <wp:positionV relativeFrom="page">
              <wp:posOffset>6484620</wp:posOffset>
            </wp:positionV>
            <wp:extent cx="174625" cy="15875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省经济信息中心联系电话表</w:t>
      </w:r>
    </w:p>
    <w:tbl>
      <w:tblPr>
        <w:tblStyle w:val="10"/>
        <w:tblW w:w="9708" w:type="dxa"/>
        <w:tblInd w:w="-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9" w:type="dxa"/>
          <w:left w:w="124" w:type="dxa"/>
          <w:bottom w:w="80" w:type="dxa"/>
          <w:right w:w="148" w:type="dxa"/>
        </w:tblCellMar>
      </w:tblPr>
      <w:tblGrid>
        <w:gridCol w:w="3119"/>
        <w:gridCol w:w="6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9" w:type="dxa"/>
            <w:left w:w="124" w:type="dxa"/>
            <w:bottom w:w="80" w:type="dxa"/>
            <w:right w:w="148" w:type="dxa"/>
          </w:tblCellMar>
        </w:tblPrEx>
        <w:trPr>
          <w:trHeight w:val="616" w:hRule="atLeast"/>
        </w:trPr>
        <w:tc>
          <w:tcPr>
            <w:tcW w:w="3119" w:type="dxa"/>
          </w:tcPr>
          <w:p>
            <w:pPr>
              <w:ind w:right="326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法人实名认证咨询</w:t>
            </w:r>
          </w:p>
        </w:tc>
        <w:tc>
          <w:tcPr>
            <w:tcW w:w="658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0591-86303856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9" w:type="dxa"/>
            <w:left w:w="124" w:type="dxa"/>
            <w:bottom w:w="80" w:type="dxa"/>
            <w:right w:w="148" w:type="dxa"/>
          </w:tblCellMar>
        </w:tblPrEx>
        <w:trPr>
          <w:trHeight w:val="601" w:hRule="atLeast"/>
        </w:trPr>
        <w:tc>
          <w:tcPr>
            <w:tcW w:w="311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闽政通客服热线</w:t>
            </w:r>
          </w:p>
        </w:tc>
        <w:tc>
          <w:tcPr>
            <w:tcW w:w="658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400-1033-673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9" w:type="dxa"/>
            <w:left w:w="124" w:type="dxa"/>
            <w:bottom w:w="80" w:type="dxa"/>
            <w:right w:w="148" w:type="dxa"/>
          </w:tblCellMar>
        </w:tblPrEx>
        <w:trPr>
          <w:trHeight w:val="565" w:hRule="atLeast"/>
        </w:trPr>
        <w:tc>
          <w:tcPr>
            <w:tcW w:w="311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宣传材料获取</w:t>
            </w:r>
          </w:p>
        </w:tc>
        <w:tc>
          <w:tcPr>
            <w:tcW w:w="658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13905919910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9" w:type="dxa"/>
            <w:left w:w="124" w:type="dxa"/>
            <w:bottom w:w="80" w:type="dxa"/>
            <w:right w:w="148" w:type="dxa"/>
          </w:tblCellMar>
        </w:tblPrEx>
        <w:trPr>
          <w:trHeight w:val="1190" w:hRule="atLeast"/>
        </w:trPr>
        <w:tc>
          <w:tcPr>
            <w:tcW w:w="311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“八闽健康码"应用咨询</w:t>
            </w:r>
          </w:p>
        </w:tc>
        <w:tc>
          <w:tcPr>
            <w:tcW w:w="6589" w:type="dxa"/>
          </w:tcPr>
          <w:p>
            <w:pPr>
              <w:ind w:left="8"/>
              <w:rPr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0591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-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>62623951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、18900277176、18605084719、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13225912682、18596833935、13665081466</w:t>
            </w:r>
          </w:p>
        </w:tc>
      </w:tr>
    </w:tbl>
    <w:p>
      <w:pPr>
        <w:ind w:firstLine="560" w:firstLineChars="200"/>
        <w:rPr>
          <w:rFonts w:hint="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2D5"/>
    <w:rsid w:val="00292A39"/>
    <w:rsid w:val="008742D5"/>
    <w:rsid w:val="008F32F2"/>
    <w:rsid w:val="5F7A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标题 1 字符"/>
    <w:basedOn w:val="5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8">
    <w:name w:val="one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2 字符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table" w:customStyle="1" w:styleId="10">
    <w:name w:val="TableGrid"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141</Words>
  <Characters>809</Characters>
  <Lines>6</Lines>
  <Paragraphs>1</Paragraphs>
  <TotalTime>9</TotalTime>
  <ScaleCrop>false</ScaleCrop>
  <LinksUpToDate>false</LinksUpToDate>
  <CharactersWithSpaces>949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2020-03-14T08:36:00Z</dcterms:created>
  <dc:creator>33129</dc:creator>
  <cp:lastModifiedBy>胡筱皲(9199601007)</cp:lastModifiedBy>
  <dcterms:modified xsi:type="dcterms:W3CDTF">2020-03-16T05:44:09Z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