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0A5" w:rsidRDefault="00D170A5" w:rsidP="002F1E34">
      <w:pPr>
        <w:widowControl/>
        <w:spacing w:line="560" w:lineRule="exact"/>
        <w:contextualSpacing/>
        <w:jc w:val="left"/>
        <w:rPr>
          <w:rFonts w:ascii="仿宋_GB2312" w:eastAsia="仿宋_GB2312" w:hAnsi="宋体" w:cs="宋体"/>
          <w:kern w:val="0"/>
          <w:sz w:val="32"/>
          <w:szCs w:val="32"/>
        </w:rPr>
      </w:pPr>
      <w:r>
        <w:rPr>
          <w:rFonts w:ascii="仿宋_GB2312" w:eastAsia="仿宋_GB2312" w:hAnsi="宋体" w:cs="宋体" w:hint="eastAsia"/>
          <w:kern w:val="0"/>
          <w:sz w:val="32"/>
          <w:szCs w:val="32"/>
        </w:rPr>
        <w:t>附件</w:t>
      </w:r>
      <w:r w:rsidR="00442EF2">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7：</w:t>
      </w:r>
    </w:p>
    <w:p w:rsidR="00D170A5" w:rsidRDefault="00D170A5" w:rsidP="00D170A5">
      <w:pPr>
        <w:widowControl/>
        <w:spacing w:line="560" w:lineRule="exact"/>
        <w:ind w:firstLineChars="200" w:firstLine="883"/>
        <w:contextualSpacing/>
        <w:jc w:val="center"/>
        <w:rPr>
          <w:rFonts w:asciiTheme="minorEastAsia" w:eastAsiaTheme="minorEastAsia" w:hAnsiTheme="minorEastAsia" w:cs="宋体"/>
          <w:b/>
          <w:kern w:val="0"/>
          <w:sz w:val="44"/>
          <w:szCs w:val="44"/>
        </w:rPr>
      </w:pPr>
      <w:r w:rsidRPr="00D170A5">
        <w:rPr>
          <w:rFonts w:asciiTheme="minorEastAsia" w:eastAsiaTheme="minorEastAsia" w:hAnsiTheme="minorEastAsia" w:cs="宋体" w:hint="eastAsia"/>
          <w:b/>
          <w:kern w:val="0"/>
          <w:sz w:val="44"/>
          <w:szCs w:val="44"/>
        </w:rPr>
        <w:t>网上职称申报系统填报说明</w:t>
      </w:r>
    </w:p>
    <w:p w:rsidR="00D170A5" w:rsidRDefault="00D170A5" w:rsidP="00D170A5">
      <w:pPr>
        <w:widowControl/>
        <w:spacing w:line="560" w:lineRule="exact"/>
        <w:ind w:firstLineChars="200" w:firstLine="640"/>
        <w:contextualSpacing/>
        <w:jc w:val="left"/>
        <w:rPr>
          <w:rFonts w:ascii="仿宋" w:eastAsia="仿宋" w:hAnsi="仿宋" w:cs="宋体"/>
          <w:kern w:val="0"/>
          <w:sz w:val="32"/>
          <w:szCs w:val="32"/>
        </w:rPr>
      </w:pPr>
      <w:r w:rsidRPr="00D170A5">
        <w:rPr>
          <w:rFonts w:ascii="仿宋" w:eastAsia="仿宋" w:hAnsi="仿宋" w:cs="宋体" w:hint="eastAsia"/>
          <w:kern w:val="0"/>
          <w:sz w:val="32"/>
          <w:szCs w:val="32"/>
        </w:rPr>
        <w:t>按照我省高级职称评审工作要求，申报评审卫生高级职称人员，其参评材料须按本要求实施电子化。</w:t>
      </w:r>
    </w:p>
    <w:p w:rsidR="00A05B68" w:rsidRPr="00A05B68" w:rsidRDefault="00A05B68" w:rsidP="00A05B68">
      <w:pPr>
        <w:widowControl/>
        <w:spacing w:line="560" w:lineRule="exact"/>
        <w:ind w:firstLineChars="200" w:firstLine="643"/>
        <w:contextualSpacing/>
        <w:jc w:val="left"/>
        <w:rPr>
          <w:rFonts w:asciiTheme="majorEastAsia" w:eastAsiaTheme="majorEastAsia" w:hAnsiTheme="majorEastAsia" w:cs="宋体"/>
          <w:b/>
          <w:kern w:val="0"/>
          <w:sz w:val="32"/>
          <w:szCs w:val="32"/>
        </w:rPr>
      </w:pPr>
      <w:r w:rsidRPr="00A05B68">
        <w:rPr>
          <w:rFonts w:asciiTheme="majorEastAsia" w:eastAsiaTheme="majorEastAsia" w:hAnsiTheme="majorEastAsia" w:cs="宋体" w:hint="eastAsia"/>
          <w:b/>
          <w:kern w:val="0"/>
          <w:sz w:val="32"/>
          <w:szCs w:val="32"/>
        </w:rPr>
        <w:t>一、支撑材料电子化基本方法</w:t>
      </w:r>
    </w:p>
    <w:p w:rsidR="00A05B68" w:rsidRPr="00A05B68" w:rsidRDefault="00A05B68" w:rsidP="00A05B68">
      <w:pPr>
        <w:spacing w:line="560" w:lineRule="exact"/>
        <w:ind w:firstLineChars="200" w:firstLine="640"/>
        <w:rPr>
          <w:rFonts w:ascii="仿宋" w:eastAsia="仿宋" w:hAnsi="仿宋"/>
          <w:sz w:val="32"/>
          <w:szCs w:val="32"/>
        </w:rPr>
      </w:pPr>
      <w:bookmarkStart w:id="0" w:name="_GoBack"/>
      <w:bookmarkEnd w:id="0"/>
      <w:r w:rsidRPr="00A05B68">
        <w:rPr>
          <w:rFonts w:ascii="仿宋" w:eastAsia="仿宋" w:hAnsi="仿宋" w:hint="eastAsia"/>
          <w:sz w:val="32"/>
          <w:szCs w:val="32"/>
        </w:rPr>
        <w:t>首先将纸质参评材料以数码扫描或拍照方式清晰转换为JPG格式图片，除参评人员个人照片大小不能超过300K以外，其他参评材料每张图片的大小不能超过600K。若在上传过程中，发现图片超过限制大小，可使用系统中的图片处理工具按照系统中的操作说明将图片大小处理在600K以内再上传。申报人将材料上传至系统后，需对所有图片进行检查测试，确保打开顺畅且清晰无误。</w:t>
      </w:r>
    </w:p>
    <w:p w:rsidR="00A05B68" w:rsidRPr="00A05B68" w:rsidRDefault="00A05B68" w:rsidP="00A05B68">
      <w:pPr>
        <w:wordWrap w:val="0"/>
        <w:spacing w:line="560" w:lineRule="exact"/>
        <w:ind w:firstLineChars="200" w:firstLine="643"/>
        <w:jc w:val="left"/>
        <w:rPr>
          <w:rFonts w:asciiTheme="majorEastAsia" w:eastAsiaTheme="majorEastAsia" w:hAnsiTheme="majorEastAsia"/>
          <w:b/>
          <w:sz w:val="32"/>
          <w:szCs w:val="32"/>
        </w:rPr>
      </w:pPr>
      <w:r w:rsidRPr="00A05B68">
        <w:rPr>
          <w:rFonts w:asciiTheme="majorEastAsia" w:eastAsiaTheme="majorEastAsia" w:hAnsiTheme="majorEastAsia" w:hint="eastAsia"/>
          <w:b/>
          <w:sz w:val="32"/>
          <w:szCs w:val="32"/>
        </w:rPr>
        <w:t>二、职称系统支撑材料模块类别及文件上传规则</w:t>
      </w:r>
    </w:p>
    <w:p w:rsidR="00A05B68" w:rsidRPr="00BE4BA3" w:rsidRDefault="00BE4BA3" w:rsidP="00A05B68">
      <w:pPr>
        <w:spacing w:line="560" w:lineRule="exact"/>
        <w:ind w:firstLineChars="200" w:firstLine="643"/>
        <w:rPr>
          <w:rFonts w:ascii="仿宋" w:eastAsia="仿宋" w:hAnsi="仿宋"/>
          <w:sz w:val="32"/>
          <w:szCs w:val="32"/>
        </w:rPr>
      </w:pPr>
      <w:r>
        <w:rPr>
          <w:rFonts w:ascii="楷体" w:eastAsia="楷体" w:hAnsi="楷体" w:hint="eastAsia"/>
          <w:b/>
          <w:sz w:val="32"/>
          <w:szCs w:val="32"/>
        </w:rPr>
        <w:t>（一）</w:t>
      </w:r>
      <w:r w:rsidR="00A05B68" w:rsidRPr="00A05B68">
        <w:rPr>
          <w:rFonts w:ascii="楷体" w:eastAsia="楷体" w:hAnsi="楷体" w:hint="eastAsia"/>
          <w:b/>
          <w:sz w:val="32"/>
          <w:szCs w:val="32"/>
        </w:rPr>
        <w:t>、照片。</w:t>
      </w:r>
      <w:r w:rsidR="00A05B68" w:rsidRPr="00BE4BA3">
        <w:rPr>
          <w:rFonts w:ascii="仿宋" w:eastAsia="仿宋" w:hAnsi="仿宋" w:hint="eastAsia"/>
          <w:sz w:val="32"/>
          <w:szCs w:val="32"/>
        </w:rPr>
        <w:t>建议626像素(高)x413像素(宽)，蓝底。文件大小不超过300K，支持JPG、PNG、JPEG格式，将照片上传至系统中的照片模块。</w:t>
      </w:r>
    </w:p>
    <w:p w:rsidR="00A05B68" w:rsidRPr="00BE4BA3" w:rsidRDefault="00BE4BA3" w:rsidP="00A05B68">
      <w:pPr>
        <w:spacing w:line="560" w:lineRule="exact"/>
        <w:ind w:firstLineChars="200" w:firstLine="643"/>
        <w:rPr>
          <w:rFonts w:ascii="仿宋" w:eastAsia="仿宋" w:hAnsi="仿宋"/>
          <w:sz w:val="32"/>
          <w:szCs w:val="32"/>
        </w:rPr>
      </w:pPr>
      <w:r>
        <w:rPr>
          <w:rFonts w:ascii="楷体" w:eastAsia="楷体" w:hAnsi="楷体" w:hint="eastAsia"/>
          <w:b/>
          <w:sz w:val="32"/>
          <w:szCs w:val="32"/>
        </w:rPr>
        <w:t>（二）</w:t>
      </w:r>
      <w:r w:rsidR="00A05B68" w:rsidRPr="00A05B68">
        <w:rPr>
          <w:rFonts w:ascii="楷体" w:eastAsia="楷体" w:hAnsi="楷体" w:hint="eastAsia"/>
          <w:b/>
          <w:sz w:val="32"/>
          <w:szCs w:val="32"/>
        </w:rPr>
        <w:t>、证件电子图片。</w:t>
      </w:r>
      <w:r w:rsidR="00A05B68" w:rsidRPr="00BE4BA3">
        <w:rPr>
          <w:rFonts w:ascii="仿宋" w:eastAsia="仿宋" w:hAnsi="仿宋" w:hint="eastAsia"/>
          <w:sz w:val="32"/>
          <w:szCs w:val="32"/>
        </w:rPr>
        <w:t>登录系统后，在证件电子图片模块中上传身份证（正、反面两张）、学历及学位证书、职称证书、职（执）业资格证书等材料。</w:t>
      </w:r>
    </w:p>
    <w:p w:rsidR="00BE4BA3" w:rsidRPr="00BE4BA3" w:rsidRDefault="00BE4BA3" w:rsidP="00BE4BA3">
      <w:pPr>
        <w:spacing w:line="560" w:lineRule="exact"/>
        <w:ind w:firstLineChars="200" w:firstLine="643"/>
        <w:rPr>
          <w:rFonts w:ascii="仿宋" w:eastAsia="仿宋" w:hAnsi="仿宋"/>
          <w:sz w:val="32"/>
          <w:szCs w:val="32"/>
        </w:rPr>
      </w:pPr>
      <w:r w:rsidRPr="00BE4BA3">
        <w:rPr>
          <w:rFonts w:ascii="楷体" w:eastAsia="楷体" w:hAnsi="楷体" w:hint="eastAsia"/>
          <w:b/>
          <w:sz w:val="32"/>
          <w:szCs w:val="32"/>
        </w:rPr>
        <w:t>（三）、评审申报材料。</w:t>
      </w:r>
      <w:r w:rsidRPr="00BE4BA3">
        <w:rPr>
          <w:rFonts w:ascii="仿宋" w:eastAsia="仿宋" w:hAnsi="仿宋" w:hint="eastAsia"/>
          <w:sz w:val="32"/>
          <w:szCs w:val="32"/>
        </w:rPr>
        <w:t>登录系统后，在评审申报材料模块中先下载相应需填写材料的模板，填写盖章后上传相应的电子化材料。</w:t>
      </w:r>
    </w:p>
    <w:p w:rsidR="00BE4BA3" w:rsidRPr="00BE4BA3" w:rsidRDefault="00BE4BA3" w:rsidP="00BE4BA3">
      <w:pPr>
        <w:spacing w:line="560" w:lineRule="exact"/>
        <w:ind w:firstLineChars="200" w:firstLine="640"/>
        <w:rPr>
          <w:rFonts w:ascii="仿宋" w:eastAsia="仿宋" w:hAnsi="仿宋"/>
          <w:sz w:val="32"/>
          <w:szCs w:val="32"/>
        </w:rPr>
      </w:pPr>
      <w:r w:rsidRPr="00BE4BA3">
        <w:rPr>
          <w:rFonts w:ascii="仿宋" w:eastAsia="仿宋" w:hAnsi="仿宋" w:cs="仿宋_GB2312" w:hint="eastAsia"/>
          <w:sz w:val="32"/>
          <w:szCs w:val="32"/>
        </w:rPr>
        <w:t>1.</w:t>
      </w:r>
      <w:r w:rsidRPr="00BE4BA3">
        <w:rPr>
          <w:rFonts w:ascii="仿宋" w:eastAsia="仿宋" w:hAnsi="仿宋" w:hint="eastAsia"/>
          <w:sz w:val="32"/>
          <w:szCs w:val="32"/>
        </w:rPr>
        <w:t>证明材料：《申报专业技术任职资格诚信承诺书》；单位公示证明或文件（公示证明由推荐单位登录本单位账号上传）；《陕西省卫生高级职称评审公开监督卡》。</w:t>
      </w:r>
    </w:p>
    <w:p w:rsidR="00BE4BA3" w:rsidRPr="003C58FF" w:rsidRDefault="00BE4BA3" w:rsidP="00BE4BA3">
      <w:pPr>
        <w:spacing w:line="560" w:lineRule="exact"/>
        <w:ind w:firstLineChars="200" w:firstLine="640"/>
        <w:rPr>
          <w:rFonts w:ascii="仿宋" w:eastAsia="仿宋" w:hAnsi="仿宋"/>
          <w:sz w:val="32"/>
          <w:szCs w:val="32"/>
        </w:rPr>
      </w:pPr>
      <w:r w:rsidRPr="003C58FF">
        <w:rPr>
          <w:rFonts w:ascii="仿宋" w:eastAsia="仿宋" w:hAnsi="仿宋" w:cs="仿宋_GB2312" w:hint="eastAsia"/>
          <w:sz w:val="32"/>
          <w:szCs w:val="32"/>
        </w:rPr>
        <w:lastRenderedPageBreak/>
        <w:t>2.</w:t>
      </w:r>
      <w:r w:rsidRPr="003C58FF">
        <w:rPr>
          <w:rFonts w:ascii="仿宋" w:eastAsia="仿宋" w:hAnsi="仿宋" w:hint="eastAsia"/>
          <w:sz w:val="32"/>
          <w:szCs w:val="32"/>
        </w:rPr>
        <w:t>任现职以来获得的奖励证书。</w:t>
      </w:r>
    </w:p>
    <w:p w:rsidR="00BE4BA3" w:rsidRPr="003C58FF" w:rsidRDefault="00BE4BA3" w:rsidP="00BE4BA3">
      <w:pPr>
        <w:spacing w:line="560" w:lineRule="exact"/>
        <w:ind w:firstLineChars="200" w:firstLine="640"/>
        <w:rPr>
          <w:rFonts w:ascii="仿宋" w:eastAsia="仿宋" w:hAnsi="仿宋"/>
          <w:sz w:val="32"/>
          <w:szCs w:val="32"/>
        </w:rPr>
      </w:pPr>
      <w:r w:rsidRPr="003C58FF">
        <w:rPr>
          <w:rFonts w:ascii="仿宋" w:eastAsia="仿宋" w:hAnsi="仿宋" w:hint="eastAsia"/>
          <w:sz w:val="32"/>
          <w:szCs w:val="32"/>
        </w:rPr>
        <w:t>系统中带红色星号的项目为必传项，其他证件材料若有可选择上传。</w:t>
      </w:r>
    </w:p>
    <w:p w:rsidR="00BE4BA3" w:rsidRDefault="00BE4BA3" w:rsidP="00BE4BA3">
      <w:pPr>
        <w:spacing w:line="560" w:lineRule="exact"/>
        <w:ind w:firstLineChars="200" w:firstLine="640"/>
        <w:rPr>
          <w:rFonts w:ascii="方正黑体简体" w:eastAsia="方正黑体简体" w:hAnsi="黑体" w:cs="宋体"/>
          <w:color w:val="000000"/>
          <w:kern w:val="0"/>
          <w:sz w:val="32"/>
          <w:szCs w:val="32"/>
        </w:rPr>
      </w:pPr>
      <w:r>
        <w:rPr>
          <w:rFonts w:ascii="方正黑体简体" w:eastAsia="方正黑体简体" w:hAnsi="黑体" w:cs="宋体" w:hint="eastAsia"/>
          <w:color w:val="000000"/>
          <w:kern w:val="0"/>
          <w:sz w:val="32"/>
          <w:szCs w:val="32"/>
        </w:rPr>
        <w:t>三、为确保网上申报工作正常开展，组建省卫生健康委职称评审交流QQ群：140354211</w:t>
      </w:r>
    </w:p>
    <w:p w:rsidR="00BE4BA3" w:rsidRPr="003C58FF" w:rsidRDefault="00BE4BA3" w:rsidP="00BE4BA3">
      <w:pPr>
        <w:spacing w:line="560" w:lineRule="exact"/>
        <w:ind w:firstLineChars="200" w:firstLine="640"/>
        <w:contextualSpacing/>
        <w:rPr>
          <w:rFonts w:ascii="仿宋" w:eastAsia="仿宋" w:hAnsi="仿宋"/>
          <w:sz w:val="32"/>
        </w:rPr>
      </w:pPr>
      <w:r w:rsidRPr="003C58FF">
        <w:rPr>
          <w:rFonts w:ascii="仿宋" w:eastAsia="仿宋" w:hAnsi="仿宋" w:hint="eastAsia"/>
          <w:sz w:val="32"/>
        </w:rPr>
        <w:t>联系人及电话：</w:t>
      </w:r>
      <w:r w:rsidR="003910B4">
        <w:rPr>
          <w:rFonts w:ascii="仿宋" w:eastAsia="仿宋" w:hAnsi="仿宋" w:hint="eastAsia"/>
          <w:sz w:val="32"/>
        </w:rPr>
        <w:t>王莲娜</w:t>
      </w:r>
      <w:r w:rsidRPr="003C58FF">
        <w:rPr>
          <w:rFonts w:ascii="仿宋" w:eastAsia="仿宋" w:hAnsi="仿宋" w:hint="eastAsia"/>
          <w:sz w:val="32"/>
        </w:rPr>
        <w:t xml:space="preserve"> </w:t>
      </w:r>
      <w:r w:rsidR="003910B4">
        <w:rPr>
          <w:rFonts w:ascii="仿宋" w:eastAsia="仿宋" w:hAnsi="仿宋" w:hint="eastAsia"/>
          <w:sz w:val="32"/>
        </w:rPr>
        <w:t>029-89620678</w:t>
      </w:r>
    </w:p>
    <w:p w:rsidR="00BE4BA3" w:rsidRPr="003C58FF" w:rsidRDefault="00BE4BA3" w:rsidP="00BE4BA3">
      <w:pPr>
        <w:spacing w:line="560" w:lineRule="exact"/>
        <w:ind w:firstLineChars="200" w:firstLine="640"/>
        <w:contextualSpacing/>
        <w:rPr>
          <w:rFonts w:ascii="仿宋" w:eastAsia="仿宋" w:hAnsi="仿宋" w:cs="宋体"/>
          <w:color w:val="000000"/>
          <w:kern w:val="0"/>
          <w:sz w:val="32"/>
          <w:szCs w:val="32"/>
        </w:rPr>
      </w:pPr>
      <w:r w:rsidRPr="003C58FF">
        <w:rPr>
          <w:rFonts w:ascii="仿宋" w:eastAsia="仿宋" w:hAnsi="仿宋" w:cs="宋体" w:hint="eastAsia"/>
          <w:color w:val="000000"/>
          <w:kern w:val="0"/>
          <w:sz w:val="32"/>
          <w:szCs w:val="32"/>
        </w:rPr>
        <w:t>技术支持：张倩 李浩哲 029-85211087  029-82210159</w:t>
      </w:r>
    </w:p>
    <w:p w:rsidR="00BE4BA3" w:rsidRPr="003C58FF" w:rsidRDefault="00BE4BA3" w:rsidP="00BE4BA3">
      <w:pPr>
        <w:spacing w:line="500" w:lineRule="exact"/>
        <w:rPr>
          <w:rFonts w:ascii="仿宋" w:eastAsia="仿宋" w:hAnsi="仿宋"/>
        </w:rPr>
      </w:pPr>
    </w:p>
    <w:p w:rsidR="00BE4BA3" w:rsidRPr="00BE4BA3" w:rsidRDefault="00BE4BA3" w:rsidP="00BE4BA3">
      <w:pPr>
        <w:ind w:firstLineChars="150" w:firstLine="480"/>
        <w:rPr>
          <w:rFonts w:ascii="仿宋" w:eastAsia="仿宋" w:hAnsi="仿宋"/>
          <w:sz w:val="32"/>
          <w:szCs w:val="32"/>
        </w:rPr>
      </w:pPr>
    </w:p>
    <w:sectPr w:rsidR="00BE4BA3" w:rsidRPr="00BE4BA3" w:rsidSect="006C7EF4">
      <w:footerReference w:type="default" r:id="rId7"/>
      <w:pgSz w:w="11906" w:h="16838"/>
      <w:pgMar w:top="1701" w:right="1418" w:bottom="1418" w:left="1418"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C3B" w:rsidRDefault="00B16C3B" w:rsidP="00873217">
      <w:r>
        <w:separator/>
      </w:r>
    </w:p>
  </w:endnote>
  <w:endnote w:type="continuationSeparator" w:id="1">
    <w:p w:rsidR="00B16C3B" w:rsidRDefault="00B16C3B" w:rsidP="008732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黑体简体">
    <w:altName w:val="微软雅黑"/>
    <w:charset w:val="86"/>
    <w:family w:val="auto"/>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B68" w:rsidRDefault="0046212A">
    <w:pPr>
      <w:pStyle w:val="a4"/>
      <w:jc w:val="center"/>
    </w:pPr>
    <w:fldSimple w:instr=" PAGE   \* MERGEFORMAT ">
      <w:r w:rsidR="002F1E34" w:rsidRPr="002F1E34">
        <w:rPr>
          <w:noProof/>
          <w:lang w:val="zh-CN"/>
        </w:rPr>
        <w:t>2</w:t>
      </w:r>
    </w:fldSimple>
  </w:p>
  <w:p w:rsidR="00A05B68" w:rsidRDefault="00A05B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C3B" w:rsidRDefault="00B16C3B" w:rsidP="00873217">
      <w:r>
        <w:separator/>
      </w:r>
    </w:p>
  </w:footnote>
  <w:footnote w:type="continuationSeparator" w:id="1">
    <w:p w:rsidR="00B16C3B" w:rsidRDefault="00B16C3B" w:rsidP="008732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8CE60B"/>
    <w:multiLevelType w:val="singleLevel"/>
    <w:tmpl w:val="B78CE60B"/>
    <w:lvl w:ilvl="0">
      <w:start w:val="2"/>
      <w:numFmt w:val="decimal"/>
      <w:suff w:val="nothing"/>
      <w:lvlText w:val="%1、"/>
      <w:lvlJc w:val="left"/>
    </w:lvl>
  </w:abstractNum>
  <w:abstractNum w:abstractNumId="1">
    <w:nsid w:val="5DDB730A"/>
    <w:multiLevelType w:val="singleLevel"/>
    <w:tmpl w:val="5DDB730A"/>
    <w:lvl w:ilvl="0">
      <w:start w:val="1"/>
      <w:numFmt w:val="decimal"/>
      <w:suff w:val="nothing"/>
      <w:lvlText w:val="%1."/>
      <w:lvlJc w:val="left"/>
    </w:lvl>
  </w:abstractNum>
  <w:abstractNum w:abstractNumId="2">
    <w:nsid w:val="65B65024"/>
    <w:multiLevelType w:val="hybridMultilevel"/>
    <w:tmpl w:val="3718DBF0"/>
    <w:lvl w:ilvl="0" w:tplc="9288F86E">
      <w:start w:val="4"/>
      <w:numFmt w:val="japaneseCounting"/>
      <w:lvlText w:val="%1、"/>
      <w:lvlJc w:val="left"/>
      <w:pPr>
        <w:ind w:left="1360" w:hanging="720"/>
      </w:pPr>
      <w:rPr>
        <w:rFonts w:hAnsi="黑体" w:cs="宋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81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54A5"/>
    <w:rsid w:val="00021D0B"/>
    <w:rsid w:val="00023586"/>
    <w:rsid w:val="000934F2"/>
    <w:rsid w:val="00094C41"/>
    <w:rsid w:val="000F3A32"/>
    <w:rsid w:val="001374FA"/>
    <w:rsid w:val="0018215A"/>
    <w:rsid w:val="001A7127"/>
    <w:rsid w:val="001D0621"/>
    <w:rsid w:val="001E2E76"/>
    <w:rsid w:val="00200212"/>
    <w:rsid w:val="00220DFC"/>
    <w:rsid w:val="00227B3E"/>
    <w:rsid w:val="00253E97"/>
    <w:rsid w:val="002749E9"/>
    <w:rsid w:val="00277806"/>
    <w:rsid w:val="002B217E"/>
    <w:rsid w:val="002C3B54"/>
    <w:rsid w:val="002D54F5"/>
    <w:rsid w:val="002E4A49"/>
    <w:rsid w:val="002F1E34"/>
    <w:rsid w:val="00303AD8"/>
    <w:rsid w:val="00317173"/>
    <w:rsid w:val="003176BE"/>
    <w:rsid w:val="003910B4"/>
    <w:rsid w:val="00397DCD"/>
    <w:rsid w:val="003C58FF"/>
    <w:rsid w:val="003D479B"/>
    <w:rsid w:val="003D4CD9"/>
    <w:rsid w:val="003D5C12"/>
    <w:rsid w:val="003E54A5"/>
    <w:rsid w:val="00405E7B"/>
    <w:rsid w:val="00415A62"/>
    <w:rsid w:val="004238FC"/>
    <w:rsid w:val="00424C27"/>
    <w:rsid w:val="00441878"/>
    <w:rsid w:val="00442EF2"/>
    <w:rsid w:val="00456197"/>
    <w:rsid w:val="0046212A"/>
    <w:rsid w:val="00467DFD"/>
    <w:rsid w:val="004C462A"/>
    <w:rsid w:val="004F46BE"/>
    <w:rsid w:val="00507AC2"/>
    <w:rsid w:val="00567273"/>
    <w:rsid w:val="00571FE0"/>
    <w:rsid w:val="005B3403"/>
    <w:rsid w:val="005F2D2F"/>
    <w:rsid w:val="00624299"/>
    <w:rsid w:val="00626CC6"/>
    <w:rsid w:val="00647072"/>
    <w:rsid w:val="006A34DE"/>
    <w:rsid w:val="006A39B6"/>
    <w:rsid w:val="006C7EF4"/>
    <w:rsid w:val="006E3150"/>
    <w:rsid w:val="006F3C4E"/>
    <w:rsid w:val="007132AF"/>
    <w:rsid w:val="00760791"/>
    <w:rsid w:val="0077127D"/>
    <w:rsid w:val="0079187A"/>
    <w:rsid w:val="007E4E47"/>
    <w:rsid w:val="00866F94"/>
    <w:rsid w:val="00873217"/>
    <w:rsid w:val="0088147C"/>
    <w:rsid w:val="00897662"/>
    <w:rsid w:val="008B3A5C"/>
    <w:rsid w:val="008C25C1"/>
    <w:rsid w:val="008D6FE7"/>
    <w:rsid w:val="008E0E5C"/>
    <w:rsid w:val="009546C0"/>
    <w:rsid w:val="00964C55"/>
    <w:rsid w:val="009706C9"/>
    <w:rsid w:val="0098257C"/>
    <w:rsid w:val="009B7A1E"/>
    <w:rsid w:val="009E406F"/>
    <w:rsid w:val="00A05B68"/>
    <w:rsid w:val="00A14D6F"/>
    <w:rsid w:val="00A31324"/>
    <w:rsid w:val="00A719ED"/>
    <w:rsid w:val="00A87083"/>
    <w:rsid w:val="00AA2701"/>
    <w:rsid w:val="00AC0223"/>
    <w:rsid w:val="00B16C3B"/>
    <w:rsid w:val="00B705B8"/>
    <w:rsid w:val="00BA3BD0"/>
    <w:rsid w:val="00BE4BA3"/>
    <w:rsid w:val="00C13F8F"/>
    <w:rsid w:val="00C31F6E"/>
    <w:rsid w:val="00CC1523"/>
    <w:rsid w:val="00CD2E3B"/>
    <w:rsid w:val="00D170A5"/>
    <w:rsid w:val="00D21680"/>
    <w:rsid w:val="00D5379E"/>
    <w:rsid w:val="00D6577C"/>
    <w:rsid w:val="00DA2F05"/>
    <w:rsid w:val="00DB1472"/>
    <w:rsid w:val="00DB29E7"/>
    <w:rsid w:val="00E0085D"/>
    <w:rsid w:val="00E008B0"/>
    <w:rsid w:val="00E069B9"/>
    <w:rsid w:val="00E1177A"/>
    <w:rsid w:val="00E31923"/>
    <w:rsid w:val="00E322A8"/>
    <w:rsid w:val="00E654D2"/>
    <w:rsid w:val="00E7108A"/>
    <w:rsid w:val="00E940DE"/>
    <w:rsid w:val="00ED75B4"/>
    <w:rsid w:val="00EE4DCF"/>
    <w:rsid w:val="00F148AC"/>
    <w:rsid w:val="00F43235"/>
    <w:rsid w:val="00F4364F"/>
    <w:rsid w:val="00F624EB"/>
    <w:rsid w:val="00F675C4"/>
    <w:rsid w:val="00F911D4"/>
    <w:rsid w:val="00FF192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217"/>
    <w:pPr>
      <w:widowControl w:val="0"/>
      <w:jc w:val="both"/>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32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3217"/>
    <w:rPr>
      <w:sz w:val="18"/>
      <w:szCs w:val="18"/>
    </w:rPr>
  </w:style>
  <w:style w:type="paragraph" w:styleId="a4">
    <w:name w:val="footer"/>
    <w:basedOn w:val="a"/>
    <w:link w:val="Char0"/>
    <w:uiPriority w:val="99"/>
    <w:unhideWhenUsed/>
    <w:rsid w:val="00873217"/>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873217"/>
    <w:rPr>
      <w:sz w:val="18"/>
      <w:szCs w:val="18"/>
    </w:rPr>
  </w:style>
  <w:style w:type="character" w:styleId="a5">
    <w:name w:val="Hyperlink"/>
    <w:basedOn w:val="a0"/>
    <w:uiPriority w:val="99"/>
    <w:unhideWhenUsed/>
    <w:rsid w:val="0020021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1721</TotalTime>
  <Pages>2</Pages>
  <Words>105</Words>
  <Characters>602</Characters>
  <Application>Microsoft Office Word</Application>
  <DocSecurity>0</DocSecurity>
  <Lines>5</Lines>
  <Paragraphs>1</Paragraphs>
  <ScaleCrop>false</ScaleCrop>
  <Company>Lenovo</Company>
  <LinksUpToDate>false</LinksUpToDate>
  <CharactersWithSpaces>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朱铁萍</dc:creator>
  <cp:lastModifiedBy>Lenovo</cp:lastModifiedBy>
  <cp:revision>18</cp:revision>
  <dcterms:created xsi:type="dcterms:W3CDTF">2020-10-21T03:37:00Z</dcterms:created>
  <dcterms:modified xsi:type="dcterms:W3CDTF">2020-12-23T08:38:00Z</dcterms:modified>
</cp:coreProperties>
</file>